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844" w:rsidRDefault="000B6844" w:rsidP="000B68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B6844" w:rsidRDefault="000B6844" w:rsidP="000B68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B6844" w:rsidRDefault="000B6844" w:rsidP="000B68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B6844" w:rsidRDefault="000B6844" w:rsidP="000B684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B6844" w:rsidRDefault="000B6844" w:rsidP="000B684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160CA" w:rsidRDefault="002160CA" w:rsidP="002160C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A78E0" w:rsidRPr="005C59A1" w:rsidRDefault="005A78E0" w:rsidP="000B684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A78E0" w:rsidRPr="005C59A1" w:rsidRDefault="005A78E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A78E0" w:rsidRPr="005C59A1" w:rsidRDefault="005A78E0" w:rsidP="007848BE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C59A1">
        <w:rPr>
          <w:rFonts w:ascii="Times New Roman" w:hAnsi="Times New Roman"/>
          <w:sz w:val="24"/>
          <w:szCs w:val="24"/>
        </w:rPr>
        <w:t>1. Название: Клиническая фар</w:t>
      </w:r>
      <w:r>
        <w:rPr>
          <w:rFonts w:ascii="Times New Roman" w:hAnsi="Times New Roman"/>
          <w:sz w:val="24"/>
          <w:szCs w:val="24"/>
        </w:rPr>
        <w:t xml:space="preserve">макология гипотензивных средств. </w:t>
      </w:r>
    </w:p>
    <w:p w:rsidR="005A78E0" w:rsidRPr="005C59A1" w:rsidRDefault="005A78E0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        2. Код темы занятия по унифицир</w:t>
      </w:r>
      <w:r>
        <w:rPr>
          <w:rFonts w:ascii="Times New Roman" w:hAnsi="Times New Roman"/>
          <w:sz w:val="24"/>
          <w:szCs w:val="24"/>
        </w:rPr>
        <w:t>ованной программе: ОД.О.03.1.5.4</w:t>
      </w:r>
    </w:p>
    <w:p w:rsidR="005A78E0" w:rsidRPr="005C59A1" w:rsidRDefault="005A78E0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5A78E0" w:rsidRPr="005C59A1" w:rsidRDefault="005A78E0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5A78E0" w:rsidRPr="005C59A1" w:rsidRDefault="005A78E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r w:rsidRPr="005C59A1">
        <w:rPr>
          <w:rFonts w:ascii="Times New Roman" w:hAnsi="Times New Roman"/>
          <w:sz w:val="24"/>
          <w:szCs w:val="24"/>
        </w:rPr>
        <w:t xml:space="preserve">  часа</w:t>
      </w:r>
      <w:proofErr w:type="gramEnd"/>
      <w:r w:rsidRPr="005C59A1">
        <w:rPr>
          <w:rFonts w:ascii="Times New Roman" w:hAnsi="Times New Roman"/>
          <w:sz w:val="24"/>
          <w:szCs w:val="24"/>
        </w:rPr>
        <w:t>.</w:t>
      </w:r>
    </w:p>
    <w:p w:rsidR="005A78E0" w:rsidRPr="005C59A1" w:rsidRDefault="005A78E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5C59A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5C59A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5C59A1">
        <w:rPr>
          <w:rFonts w:ascii="Times New Roman" w:hAnsi="Times New Roman"/>
          <w:sz w:val="24"/>
          <w:szCs w:val="24"/>
        </w:rPr>
        <w:t>.</w:t>
      </w:r>
    </w:p>
    <w:p w:rsidR="005A78E0" w:rsidRPr="005C59A1" w:rsidRDefault="005A78E0" w:rsidP="00173E7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59A1">
        <w:rPr>
          <w:rFonts w:ascii="Times New Roman" w:hAnsi="Times New Roman"/>
          <w:sz w:val="24"/>
          <w:szCs w:val="24"/>
        </w:rPr>
        <w:t xml:space="preserve">В результате освоения темы врач ординатор должен уметь: оценивать  клиническую фармакологию гипотензивных средств </w:t>
      </w:r>
    </w:p>
    <w:p w:rsidR="005A78E0" w:rsidRPr="005C59A1" w:rsidRDefault="005A78E0" w:rsidP="00173E7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клиническую фармакологию гипотензивных средств. </w:t>
      </w:r>
    </w:p>
    <w:p w:rsidR="005A78E0" w:rsidRPr="005C59A1" w:rsidRDefault="005A78E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</w:p>
    <w:p w:rsidR="005A78E0" w:rsidRPr="005C59A1" w:rsidRDefault="005A78E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10. План занятия:</w:t>
      </w:r>
    </w:p>
    <w:p w:rsidR="005A78E0" w:rsidRPr="005C59A1" w:rsidRDefault="005A78E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A78E0" w:rsidRPr="005C59A1" w:rsidRDefault="005A78E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5C59A1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5A78E0" w:rsidRPr="005C59A1" w:rsidRDefault="005A78E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5C59A1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1 час</w:t>
      </w:r>
    </w:p>
    <w:p w:rsidR="005A78E0" w:rsidRPr="005C59A1" w:rsidRDefault="005A78E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3 больных и 3 истории болезни больных с гипертонической болезнью.</w:t>
      </w:r>
    </w:p>
    <w:p w:rsidR="005A78E0" w:rsidRPr="005C59A1" w:rsidRDefault="005A78E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C59A1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5C59A1">
        <w:rPr>
          <w:rFonts w:ascii="Times New Roman" w:hAnsi="Times New Roman"/>
          <w:sz w:val="24"/>
          <w:szCs w:val="24"/>
        </w:rPr>
        <w:t xml:space="preserve"> крови и мочи.</w:t>
      </w:r>
    </w:p>
    <w:p w:rsidR="005A78E0" w:rsidRPr="005C59A1" w:rsidRDefault="005A78E0" w:rsidP="005C59A1">
      <w:pPr>
        <w:pStyle w:val="3"/>
      </w:pPr>
      <w:r>
        <w:t xml:space="preserve">            </w:t>
      </w:r>
      <w:r w:rsidRPr="005C59A1">
        <w:t xml:space="preserve">13. Практические навыки: умение проводить </w:t>
      </w:r>
      <w:proofErr w:type="gramStart"/>
      <w:r w:rsidRPr="005C59A1">
        <w:t>оценку  биохимического</w:t>
      </w:r>
      <w:proofErr w:type="gramEnd"/>
      <w:r w:rsidRPr="005C59A1">
        <w:t xml:space="preserve">  анализа крови, общего анализа крови, ЭКГ,  ЭХО- и </w:t>
      </w:r>
      <w:proofErr w:type="spellStart"/>
      <w:r w:rsidRPr="005C59A1">
        <w:t>доплер</w:t>
      </w:r>
      <w:proofErr w:type="spellEnd"/>
      <w:r w:rsidRPr="005C59A1">
        <w:t>-кардиографию.</w:t>
      </w:r>
    </w:p>
    <w:p w:rsidR="005A78E0" w:rsidRPr="005C59A1" w:rsidRDefault="005A78E0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5C59A1">
        <w:rPr>
          <w:rFonts w:ascii="Times New Roman" w:hAnsi="Times New Roman"/>
          <w:sz w:val="24"/>
          <w:szCs w:val="24"/>
        </w:rPr>
        <w:t>14. Литература:</w:t>
      </w:r>
    </w:p>
    <w:p w:rsidR="005A78E0" w:rsidRPr="005C59A1" w:rsidRDefault="005A78E0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>Основная:</w:t>
      </w:r>
    </w:p>
    <w:p w:rsidR="005A78E0" w:rsidRPr="00173E7C" w:rsidRDefault="005A78E0" w:rsidP="00173E7C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73E7C">
        <w:rPr>
          <w:rFonts w:ascii="Times New Roman" w:hAnsi="Times New Roman"/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173E7C">
        <w:rPr>
          <w:rFonts w:ascii="Times New Roman" w:hAnsi="Times New Roman"/>
          <w:b/>
          <w:bCs/>
          <w:sz w:val="24"/>
          <w:szCs w:val="24"/>
        </w:rPr>
        <w:t>Кардиология:</w:t>
      </w:r>
      <w:r w:rsidRPr="00173E7C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173E7C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73E7C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173E7C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173E7C">
        <w:rPr>
          <w:rFonts w:ascii="Times New Roman" w:hAnsi="Times New Roman"/>
          <w:sz w:val="24"/>
          <w:szCs w:val="24"/>
        </w:rPr>
        <w:t>Оганова</w:t>
      </w:r>
      <w:proofErr w:type="spellEnd"/>
      <w:r w:rsidRPr="00173E7C">
        <w:rPr>
          <w:rFonts w:ascii="Times New Roman" w:hAnsi="Times New Roman"/>
          <w:sz w:val="24"/>
          <w:szCs w:val="24"/>
        </w:rPr>
        <w:t>. - М.: ГЭОТАР-Медиа, 2007. - 623 с.</w:t>
      </w:r>
    </w:p>
    <w:p w:rsidR="005A78E0" w:rsidRPr="00173E7C" w:rsidRDefault="005A78E0" w:rsidP="00173E7C">
      <w:pPr>
        <w:numPr>
          <w:ilvl w:val="0"/>
          <w:numId w:val="5"/>
        </w:numPr>
        <w:tabs>
          <w:tab w:val="clear" w:pos="540"/>
          <w:tab w:val="num" w:pos="360"/>
        </w:tabs>
        <w:spacing w:after="60"/>
        <w:ind w:left="360"/>
        <w:outlineLvl w:val="1"/>
        <w:rPr>
          <w:rFonts w:ascii="Times New Roman" w:hAnsi="Times New Roman"/>
          <w:sz w:val="24"/>
          <w:szCs w:val="24"/>
        </w:rPr>
      </w:pPr>
      <w:r w:rsidRPr="00173E7C">
        <w:rPr>
          <w:rFonts w:ascii="Times New Roman" w:hAnsi="Times New Roman"/>
          <w:b/>
          <w:sz w:val="24"/>
          <w:szCs w:val="24"/>
        </w:rPr>
        <w:t xml:space="preserve">Руководство по амбулаторно-поликлинической кардиологии </w:t>
      </w:r>
      <w:r w:rsidRPr="00173E7C">
        <w:rPr>
          <w:rFonts w:ascii="Times New Roman" w:hAnsi="Times New Roman"/>
          <w:sz w:val="24"/>
          <w:szCs w:val="24"/>
        </w:rPr>
        <w:t xml:space="preserve">/ под ред. </w:t>
      </w:r>
      <w:proofErr w:type="spellStart"/>
      <w:r w:rsidRPr="00173E7C">
        <w:rPr>
          <w:rFonts w:ascii="Times New Roman" w:hAnsi="Times New Roman"/>
          <w:sz w:val="24"/>
          <w:szCs w:val="24"/>
        </w:rPr>
        <w:t>Ю.Н.Беленкова</w:t>
      </w:r>
      <w:proofErr w:type="spellEnd"/>
      <w:r w:rsidRPr="00173E7C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173E7C">
        <w:rPr>
          <w:rFonts w:ascii="Times New Roman" w:hAnsi="Times New Roman"/>
          <w:sz w:val="24"/>
          <w:szCs w:val="24"/>
        </w:rPr>
        <w:t>Р.Г.Оганова</w:t>
      </w:r>
      <w:proofErr w:type="spellEnd"/>
      <w:r w:rsidRPr="00173E7C">
        <w:rPr>
          <w:rFonts w:ascii="Times New Roman" w:hAnsi="Times New Roman"/>
          <w:sz w:val="24"/>
          <w:szCs w:val="24"/>
        </w:rPr>
        <w:t>.-</w:t>
      </w:r>
      <w:proofErr w:type="gramEnd"/>
      <w:r w:rsidRPr="00173E7C">
        <w:rPr>
          <w:rFonts w:ascii="Times New Roman" w:hAnsi="Times New Roman"/>
          <w:sz w:val="24"/>
          <w:szCs w:val="24"/>
        </w:rPr>
        <w:t xml:space="preserve"> М.: ГЕОТАР-Медиа, 2007.-398 с.</w:t>
      </w:r>
    </w:p>
    <w:p w:rsidR="005A78E0" w:rsidRPr="00173E7C" w:rsidRDefault="002160CA" w:rsidP="00173E7C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5A78E0" w:rsidRPr="00173E7C">
          <w:rPr>
            <w:rFonts w:ascii="Times New Roman" w:hAnsi="Times New Roman"/>
            <w:b/>
            <w:sz w:val="24"/>
            <w:szCs w:val="24"/>
            <w:u w:val="single"/>
          </w:rPr>
          <w:t>Кобалава</w:t>
        </w:r>
        <w:proofErr w:type="spellEnd"/>
        <w:r w:rsidR="005A78E0" w:rsidRPr="00173E7C">
          <w:rPr>
            <w:rFonts w:ascii="Times New Roman" w:hAnsi="Times New Roman"/>
            <w:b/>
            <w:sz w:val="24"/>
            <w:szCs w:val="24"/>
            <w:u w:val="single"/>
          </w:rPr>
          <w:t xml:space="preserve">  Ж. Д.</w:t>
        </w:r>
      </w:hyperlink>
      <w:r w:rsidR="005A78E0" w:rsidRPr="00173E7C">
        <w:rPr>
          <w:rFonts w:ascii="Times New Roman" w:hAnsi="Times New Roman"/>
          <w:b/>
          <w:sz w:val="24"/>
          <w:szCs w:val="24"/>
        </w:rPr>
        <w:t xml:space="preserve"> </w:t>
      </w:r>
      <w:r w:rsidR="005A78E0" w:rsidRPr="00173E7C">
        <w:rPr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5A78E0" w:rsidRPr="00173E7C">
        <w:rPr>
          <w:rFonts w:ascii="Times New Roman" w:hAnsi="Times New Roman"/>
          <w:sz w:val="24"/>
          <w:szCs w:val="24"/>
        </w:rPr>
        <w:t>Кобалава</w:t>
      </w:r>
      <w:proofErr w:type="spellEnd"/>
      <w:r w:rsidR="005A78E0" w:rsidRPr="00173E7C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5A78E0" w:rsidRPr="00173E7C" w:rsidRDefault="005A78E0" w:rsidP="00173E7C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73E7C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173E7C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173E7C">
        <w:rPr>
          <w:rFonts w:ascii="Times New Roman" w:hAnsi="Times New Roman"/>
          <w:b/>
          <w:bCs/>
          <w:sz w:val="24"/>
          <w:szCs w:val="24"/>
        </w:rPr>
        <w:t>А.</w:t>
      </w:r>
      <w:r w:rsidRPr="00173E7C">
        <w:rPr>
          <w:rFonts w:ascii="Times New Roman" w:hAnsi="Times New Roman"/>
          <w:sz w:val="24"/>
          <w:szCs w:val="24"/>
        </w:rPr>
        <w:t>.</w:t>
      </w:r>
      <w:proofErr w:type="gramEnd"/>
      <w:r w:rsidRPr="00173E7C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173E7C">
        <w:rPr>
          <w:rFonts w:ascii="Times New Roman" w:hAnsi="Times New Roman"/>
          <w:sz w:val="24"/>
          <w:szCs w:val="24"/>
        </w:rPr>
        <w:t>Люсов</w:t>
      </w:r>
      <w:proofErr w:type="spellEnd"/>
      <w:r w:rsidRPr="00173E7C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5A78E0" w:rsidRPr="00173E7C" w:rsidRDefault="005A78E0" w:rsidP="00173E7C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73E7C">
        <w:rPr>
          <w:rFonts w:ascii="Times New Roman" w:hAnsi="Times New Roman"/>
          <w:b/>
          <w:bCs/>
          <w:sz w:val="24"/>
          <w:szCs w:val="24"/>
        </w:rPr>
        <w:lastRenderedPageBreak/>
        <w:t>Функциональная диагностика в</w:t>
      </w:r>
      <w:r w:rsidRPr="00173E7C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173E7C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173E7C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173E7C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173E7C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173E7C">
        <w:rPr>
          <w:rFonts w:ascii="Times New Roman" w:hAnsi="Times New Roman"/>
          <w:sz w:val="24"/>
          <w:szCs w:val="24"/>
        </w:rPr>
        <w:t>Ющук</w:t>
      </w:r>
      <w:proofErr w:type="spellEnd"/>
      <w:r w:rsidRPr="00173E7C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173E7C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173E7C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173E7C">
        <w:rPr>
          <w:rFonts w:ascii="Times New Roman" w:hAnsi="Times New Roman"/>
          <w:sz w:val="24"/>
          <w:szCs w:val="24"/>
        </w:rPr>
        <w:t>Васюка</w:t>
      </w:r>
      <w:proofErr w:type="spellEnd"/>
      <w:r w:rsidRPr="00173E7C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5A78E0" w:rsidRPr="00173E7C" w:rsidRDefault="005A78E0" w:rsidP="00173E7C">
      <w:pPr>
        <w:numPr>
          <w:ilvl w:val="0"/>
          <w:numId w:val="5"/>
        </w:numPr>
        <w:tabs>
          <w:tab w:val="clear" w:pos="540"/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73E7C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173E7C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173E7C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173E7C">
        <w:rPr>
          <w:rFonts w:ascii="Times New Roman" w:hAnsi="Times New Roman"/>
          <w:sz w:val="24"/>
          <w:szCs w:val="24"/>
        </w:rPr>
        <w:t>.-</w:t>
      </w:r>
      <w:proofErr w:type="gramEnd"/>
      <w:r w:rsidRPr="00173E7C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5A78E0" w:rsidRPr="005C59A1" w:rsidRDefault="005A78E0" w:rsidP="00F84812">
      <w:pPr>
        <w:widowControl w:val="0"/>
        <w:tabs>
          <w:tab w:val="left" w:pos="267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 xml:space="preserve">   </w:t>
      </w:r>
    </w:p>
    <w:p w:rsidR="005A78E0" w:rsidRPr="005C59A1" w:rsidRDefault="005A78E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78E0" w:rsidRPr="005C59A1" w:rsidRDefault="005A78E0" w:rsidP="00521790">
      <w:pPr>
        <w:rPr>
          <w:rFonts w:ascii="Times New Roman" w:hAnsi="Times New Roman"/>
          <w:sz w:val="24"/>
          <w:szCs w:val="24"/>
        </w:rPr>
      </w:pP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</w:r>
      <w:r w:rsidRPr="005C59A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5A78E0" w:rsidRPr="005C59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86E1B21"/>
    <w:multiLevelType w:val="hybridMultilevel"/>
    <w:tmpl w:val="5A669182"/>
    <w:lvl w:ilvl="0" w:tplc="56BE08F8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B6844"/>
    <w:rsid w:val="000C4BE5"/>
    <w:rsid w:val="000E5222"/>
    <w:rsid w:val="000F55FB"/>
    <w:rsid w:val="00173E7C"/>
    <w:rsid w:val="00176EC9"/>
    <w:rsid w:val="001A4132"/>
    <w:rsid w:val="001B2F58"/>
    <w:rsid w:val="001F0A3A"/>
    <w:rsid w:val="002160CA"/>
    <w:rsid w:val="002234FE"/>
    <w:rsid w:val="00226BBD"/>
    <w:rsid w:val="00262931"/>
    <w:rsid w:val="002D0E1D"/>
    <w:rsid w:val="003A6760"/>
    <w:rsid w:val="003B3F86"/>
    <w:rsid w:val="003C5B66"/>
    <w:rsid w:val="003F15EA"/>
    <w:rsid w:val="00435304"/>
    <w:rsid w:val="004A2736"/>
    <w:rsid w:val="00521790"/>
    <w:rsid w:val="00574E72"/>
    <w:rsid w:val="005A78E0"/>
    <w:rsid w:val="005B5F37"/>
    <w:rsid w:val="005C59A1"/>
    <w:rsid w:val="005D4132"/>
    <w:rsid w:val="005F7ED3"/>
    <w:rsid w:val="00613901"/>
    <w:rsid w:val="006965CA"/>
    <w:rsid w:val="00710124"/>
    <w:rsid w:val="00726789"/>
    <w:rsid w:val="00764CAF"/>
    <w:rsid w:val="007848BE"/>
    <w:rsid w:val="007E19E8"/>
    <w:rsid w:val="007F1A97"/>
    <w:rsid w:val="00927412"/>
    <w:rsid w:val="00964FA9"/>
    <w:rsid w:val="009A1349"/>
    <w:rsid w:val="00A45760"/>
    <w:rsid w:val="00AB6A1C"/>
    <w:rsid w:val="00AC3A8A"/>
    <w:rsid w:val="00AC3D79"/>
    <w:rsid w:val="00BD153E"/>
    <w:rsid w:val="00BF4B7F"/>
    <w:rsid w:val="00BF6EEB"/>
    <w:rsid w:val="00CA4A99"/>
    <w:rsid w:val="00D32C47"/>
    <w:rsid w:val="00D336E6"/>
    <w:rsid w:val="00DE24AB"/>
    <w:rsid w:val="00E47F2E"/>
    <w:rsid w:val="00E7043E"/>
    <w:rsid w:val="00E94451"/>
    <w:rsid w:val="00F00BC6"/>
    <w:rsid w:val="00F064ED"/>
    <w:rsid w:val="00F307BF"/>
    <w:rsid w:val="00F65C2A"/>
    <w:rsid w:val="00F84812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5040D5"/>
  <w15:docId w15:val="{BCB37FB4-963E-47D7-A414-6639B4A5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21</cp:revision>
  <dcterms:created xsi:type="dcterms:W3CDTF">2012-07-09T05:40:00Z</dcterms:created>
  <dcterms:modified xsi:type="dcterms:W3CDTF">2018-11-06T13:41:00Z</dcterms:modified>
</cp:coreProperties>
</file>